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0"/>
        <w:gridCol w:w="142"/>
        <w:gridCol w:w="393"/>
        <w:gridCol w:w="1029"/>
        <w:gridCol w:w="137"/>
        <w:gridCol w:w="142"/>
        <w:gridCol w:w="1122"/>
        <w:gridCol w:w="296"/>
        <w:gridCol w:w="978"/>
        <w:gridCol w:w="566"/>
        <w:gridCol w:w="457"/>
        <w:gridCol w:w="1117"/>
        <w:gridCol w:w="142"/>
        <w:gridCol w:w="283"/>
        <w:gridCol w:w="2127"/>
      </w:tblGrid>
      <w:tr w:rsidR="00A40062" w14:paraId="6FF5E9E5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353FE9B7" w14:textId="77777777"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14:paraId="33C1D03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81ADCE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4999FE69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67BA37B0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D5DD88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044860E7" w14:textId="77777777" w:rsidR="00F408B3" w:rsidRDefault="006A4708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14:paraId="3D1FD006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DF7367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3FF2A4FE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Aperfeiçoamento   (  ) Bacharelado     (   ) Lato Sensu      (  ) Licenciatura   (   ) Extensão</w:t>
            </w:r>
          </w:p>
          <w:p w14:paraId="5AB06BAE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Seqüencial             (  ) Tecnólogo         (  ) Mestrado         (  ) Doutorado</w:t>
            </w:r>
          </w:p>
        </w:tc>
      </w:tr>
      <w:tr w:rsidR="00F408B3" w14:paraId="58B9FA9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87C398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20B8484A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53C54DC6" w14:textId="77777777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1CFB6DD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48A74315" w14:textId="77777777" w:rsidR="00F408B3" w:rsidRPr="002F458F" w:rsidRDefault="00E04433" w:rsidP="005825CC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</w:tr>
      <w:tr w:rsidR="00A40062" w14:paraId="0AE9546D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3459A44" w14:textId="77777777"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303C0DC7" w14:textId="77777777"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74AE80B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45897DD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45C6D0F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A60261F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FB4F22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2BBB455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4808418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5A35557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14:paraId="460DE1E4" w14:textId="77777777"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A426A" w:rsidRPr="002241F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1D9FC843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15D2836A" w14:textId="77777777"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8FB906E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FC62DC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70D740C6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0CDCD42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0EC3CF7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3F6AB9F6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5E0914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0331DE95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2B34BDC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2161C90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BC1178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C6CDBB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77361B60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71C523B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32F713D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74A028D1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9AFF8D2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7EE97045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14:paraId="5C84FB0E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14:paraId="79989F9F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F4AC6D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32BC370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FE18548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F3095E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35F4154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36C9A8D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9C30D5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0AE3E24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AA256CE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58720E7B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14:paraId="61EF7F55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30E8F9A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2"/>
            <w:shd w:val="clear" w:color="auto" w:fill="FFFFFF"/>
            <w:vAlign w:val="center"/>
          </w:tcPr>
          <w:p w14:paraId="74BF175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F063D51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3BF4BD2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2"/>
            <w:shd w:val="clear" w:color="auto" w:fill="FFFFFF"/>
            <w:vAlign w:val="center"/>
          </w:tcPr>
          <w:p w14:paraId="3709D391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7E9D8C1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7D6B058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0DBFA8E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14:paraId="0CBF0A1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6"/>
            <w:shd w:val="clear" w:color="auto" w:fill="FFFFFF"/>
            <w:vAlign w:val="center"/>
          </w:tcPr>
          <w:p w14:paraId="17F41231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14:paraId="096AADD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5C9C6C0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3254E402" w14:textId="77777777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14:paraId="612D607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24DBAFB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1AF0050D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14:paraId="04FE7ED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A1979EA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7DBBFBC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2FB65C4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01FEF42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2CE82B6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14:paraId="61D67FC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F04F27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14:paraId="4CF400FE" w14:textId="77777777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14:paraId="2E66CB7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4"/>
            <w:shd w:val="clear" w:color="auto" w:fill="FFFFFF"/>
            <w:vAlign w:val="center"/>
          </w:tcPr>
          <w:p w14:paraId="38987CAE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B1C897E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47D6EBB0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14:paraId="544CC61F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30D3765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3B700A6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C99842B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20597AE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23CC385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77124DC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5870526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</w:t>
            </w:r>
            <w:proofErr w:type="gramStart"/>
            <w:r w:rsidR="00AF6433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 xml:space="preserve">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6816A2D1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4357064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5A9FEC34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14:paraId="0E38B1A2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51257C9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AF643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262901D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AF6433" w14:paraId="74B94AC9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3003587D" w14:textId="77777777" w:rsidR="00AF6433" w:rsidRDefault="00AF643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B667593" w14:textId="77777777" w:rsidR="00AF6433" w:rsidRDefault="00AF643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B5B6737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0376FEAE" w14:textId="77777777" w:rsidR="00F408B3" w:rsidRDefault="00AF643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714FDD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14:paraId="1389F2E5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0C938CB7" w14:textId="77777777"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14:paraId="06528325" w14:textId="77777777" w:rsidTr="00510EE1">
        <w:trPr>
          <w:trHeight w:val="255"/>
        </w:trPr>
        <w:tc>
          <w:tcPr>
            <w:tcW w:w="6563" w:type="dxa"/>
            <w:gridSpan w:val="10"/>
            <w:shd w:val="clear" w:color="auto" w:fill="FFFFFF"/>
          </w:tcPr>
          <w:p w14:paraId="2E37E753" w14:textId="77777777" w:rsidR="00E81357" w:rsidRDefault="00E81357" w:rsidP="00B90274">
            <w:pPr>
              <w:snapToGrid w:val="0"/>
            </w:pPr>
            <w:r>
              <w:t>Denominação</w:t>
            </w:r>
          </w:p>
          <w:p w14:paraId="31B23478" w14:textId="77777777"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14:paraId="1C93A6DA" w14:textId="77777777" w:rsidR="00E81357" w:rsidRDefault="00E81357" w:rsidP="00B90274">
            <w:pPr>
              <w:snapToGrid w:val="0"/>
            </w:pPr>
            <w:r>
              <w:t>Sigla</w:t>
            </w:r>
          </w:p>
          <w:p w14:paraId="6774C911" w14:textId="77777777" w:rsidR="00E81357" w:rsidRDefault="00E81357" w:rsidP="00B90274">
            <w:r>
              <w:t>DED/CAPES</w:t>
            </w:r>
          </w:p>
        </w:tc>
      </w:tr>
      <w:tr w:rsidR="006C6135" w14:paraId="63AD53F8" w14:textId="77777777" w:rsidTr="00AD2EFE">
        <w:trPr>
          <w:trHeight w:val="255"/>
        </w:trPr>
        <w:tc>
          <w:tcPr>
            <w:tcW w:w="11254" w:type="dxa"/>
            <w:gridSpan w:val="16"/>
            <w:shd w:val="clear" w:color="auto" w:fill="FFFFFF"/>
            <w:vAlign w:val="center"/>
          </w:tcPr>
          <w:p w14:paraId="267DE07C" w14:textId="77777777"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14:paraId="4619B7CF" w14:textId="77777777"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14:paraId="0B7B2DC9" w14:textId="77777777" w:rsidR="00F408B3" w:rsidRDefault="00F408B3" w:rsidP="002A31C6">
      <w:pPr>
        <w:ind w:right="-1108"/>
      </w:pPr>
    </w:p>
    <w:p w14:paraId="0F981F96" w14:textId="77777777" w:rsidR="00076A18" w:rsidRDefault="00076A18" w:rsidP="002A31C6">
      <w:pPr>
        <w:ind w:right="-1108"/>
      </w:pPr>
    </w:p>
    <w:p w14:paraId="5A006D5F" w14:textId="77777777" w:rsidR="00076A18" w:rsidRDefault="00076A18" w:rsidP="002A31C6">
      <w:pPr>
        <w:ind w:right="-1108"/>
      </w:pPr>
    </w:p>
    <w:p w14:paraId="5D70B1F9" w14:textId="77777777" w:rsidR="00886874" w:rsidRDefault="00886874" w:rsidP="002A31C6">
      <w:pPr>
        <w:ind w:right="-1108"/>
      </w:pPr>
    </w:p>
    <w:p w14:paraId="47687CD7" w14:textId="77777777" w:rsidR="00076A18" w:rsidRDefault="00076A18" w:rsidP="002A31C6">
      <w:pPr>
        <w:ind w:right="-1108"/>
      </w:pPr>
    </w:p>
    <w:p w14:paraId="0E8A26B7" w14:textId="77777777" w:rsidR="00076A18" w:rsidRDefault="00076A18" w:rsidP="002A31C6">
      <w:pPr>
        <w:ind w:right="-1108"/>
      </w:pPr>
    </w:p>
    <w:p w14:paraId="64FBEF74" w14:textId="77777777" w:rsidR="00076A18" w:rsidRDefault="00076A18" w:rsidP="002A31C6">
      <w:pPr>
        <w:ind w:right="-1108"/>
      </w:pPr>
    </w:p>
    <w:p w14:paraId="301E1F17" w14:textId="77777777" w:rsidR="00E45B85" w:rsidRDefault="00E45B85" w:rsidP="002A31C6">
      <w:pPr>
        <w:ind w:right="-1108"/>
      </w:pPr>
    </w:p>
    <w:p w14:paraId="0E9B890E" w14:textId="77777777"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14:paraId="246FFA19" w14:textId="7777777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7FE58D70" w14:textId="77777777"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14:paraId="7BC21F4A" w14:textId="77777777" w:rsidTr="00510EE1">
        <w:trPr>
          <w:trHeight w:val="255"/>
        </w:trPr>
        <w:tc>
          <w:tcPr>
            <w:tcW w:w="11254" w:type="dxa"/>
            <w:shd w:val="clear" w:color="auto" w:fill="FFFFFF"/>
          </w:tcPr>
          <w:p w14:paraId="76DA6706" w14:textId="77777777" w:rsidR="00E04433" w:rsidRDefault="00E04433" w:rsidP="00F94498">
            <w:pPr>
              <w:ind w:left="720"/>
              <w:rPr>
                <w:sz w:val="20"/>
                <w:szCs w:val="20"/>
              </w:rPr>
            </w:pPr>
          </w:p>
          <w:p w14:paraId="33AF3822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Mediar a comunicação de conteúdos entre o professor e o</w:t>
            </w:r>
            <w:r w:rsidR="00EF1B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cursistas;</w:t>
            </w:r>
          </w:p>
          <w:p w14:paraId="64093A01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Acompanhar as atividades discentes, conforme o cronograma do curso;</w:t>
            </w:r>
          </w:p>
          <w:p w14:paraId="51032768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 professor da disciplina no desenvolvimento das atividades docentes;</w:t>
            </w:r>
          </w:p>
          <w:p w14:paraId="010BA1F8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Estabelecer contato permanente com os alunos e mediar as atividades discentes;</w:t>
            </w:r>
          </w:p>
          <w:p w14:paraId="36514AC3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Colaborar com a coordenação do curso na avaliação dos estudantes;</w:t>
            </w:r>
          </w:p>
          <w:p w14:paraId="67ADDFFF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capacitação e atualização promovidas pela Instituição de Ensino;</w:t>
            </w:r>
          </w:p>
          <w:p w14:paraId="1477380B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relatórios mensais de acompanhamento dos alunos e encaminhar </w:t>
            </w:r>
            <w:r w:rsidR="00F94498">
              <w:rPr>
                <w:sz w:val="20"/>
                <w:szCs w:val="20"/>
              </w:rPr>
              <w:t>à coordenadoria de tutoria;</w:t>
            </w:r>
          </w:p>
          <w:p w14:paraId="3CADC1E2" w14:textId="77777777"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do processo de avaliação da disciplina sob orientação do professor responsável;</w:t>
            </w:r>
          </w:p>
          <w:p w14:paraId="70F3C44E" w14:textId="77777777"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 regularidade de acesso ao Ambiente Virtual de Aprendizagem (AVA) e dar retorno às solicitações dos cursistas no prazo máximo de 24 horas;</w:t>
            </w:r>
          </w:p>
          <w:p w14:paraId="52BECFEF" w14:textId="77777777" w:rsidR="00F94498" w:rsidRPr="00504F8F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operacionalmente a coordenação do curso nas atividades presenciais nos pólos, em especial na aplicação de avaliações.</w:t>
            </w:r>
          </w:p>
          <w:p w14:paraId="7D3BD75E" w14:textId="77777777" w:rsidR="00CD346F" w:rsidRPr="00504F8F" w:rsidRDefault="00CD346F" w:rsidP="00F94498">
            <w:pPr>
              <w:ind w:left="720"/>
              <w:rPr>
                <w:sz w:val="20"/>
                <w:szCs w:val="20"/>
              </w:rPr>
            </w:pPr>
          </w:p>
        </w:tc>
      </w:tr>
      <w:tr w:rsidR="00F94498" w:rsidRPr="00E81357" w14:paraId="239ECEB5" w14:textId="77777777" w:rsidTr="00F94498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61375AAF" w14:textId="77777777" w:rsidR="00F94498" w:rsidRPr="005D4429" w:rsidRDefault="00F94498" w:rsidP="00040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F94498" w:rsidRPr="00E81357" w14:paraId="27F4FE14" w14:textId="77777777" w:rsidTr="00F94498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14:paraId="1E6CB525" w14:textId="77777777" w:rsidR="00EF1B89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14:paraId="4B6E198B" w14:textId="77777777" w:rsidR="00EF1B89" w:rsidRPr="00F6056F" w:rsidRDefault="00EF1B89" w:rsidP="00EF1B89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14:paraId="59D6BFD0" w14:textId="77777777" w:rsidR="00EF1B89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14:paraId="1E8971FF" w14:textId="77777777" w:rsidR="00EF1B89" w:rsidRPr="00F6056F" w:rsidRDefault="00EF1B89" w:rsidP="00EF1B89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14:paraId="19E6F88A" w14:textId="77777777" w:rsidR="00EF1B89" w:rsidRPr="004043CD" w:rsidRDefault="00EF1B89" w:rsidP="00EF1B89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14:paraId="4CD982C0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(a)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CC-BY-SA: esta licença permite que outros remixem, adaptem e criem a partir do seu trabalho, mesmo para fins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lhe atribuam o devido crédito e que licenciem as novas criações sob termos idênticos.</w:t>
            </w:r>
          </w:p>
          <w:p w14:paraId="4F79D791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(b)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CC-BY: esta licença permite que outros distribuam, remixem, adaptem e criem a partir do seu trabalho, mesmo para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fins comerciais, desde que lhe atribuam o devido crédito pela criação original.</w:t>
            </w:r>
          </w:p>
          <w:p w14:paraId="104FAB06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(c)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CC-BY-NC-SA: esta licença permite que outros remixem, adaptem e criem a partir do seu trabalho para fins não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atribuam o devido crédito e que licenciem as novas criações sob termos idênticos.</w:t>
            </w:r>
          </w:p>
          <w:p w14:paraId="5B60B462" w14:textId="77777777" w:rsidR="00F94498" w:rsidRDefault="00EF1B89" w:rsidP="00EF1B89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(d) </w:t>
            </w:r>
            <w:proofErr w:type="gramStart"/>
            <w:r w:rsidRPr="00C43FF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 xml:space="preserve"> )</w:t>
            </w:r>
            <w:proofErr w:type="gramEnd"/>
            <w:r w:rsidRPr="00C43FFE">
              <w:rPr>
                <w:sz w:val="20"/>
                <w:szCs w:val="20"/>
              </w:rPr>
              <w:t xml:space="preserve"> CC-BY-NC: esta licença permite que outros remixem, adaptem e criem a partir do seu trabalho para fins não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e embora os novos trabalhos tenham de lhe atribuir o devido crédito e não possam ser usados para fins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os usuários não têm de licenciar esses trabalhos derivados sob os mesmos termos.</w:t>
            </w:r>
          </w:p>
        </w:tc>
      </w:tr>
      <w:tr w:rsidR="00F94498" w:rsidRPr="00E81357" w14:paraId="05CE3B54" w14:textId="7777777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7CC3FD02" w14:textId="77777777" w:rsidR="00F94498" w:rsidRPr="00886874" w:rsidRDefault="00F94498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4498" w14:paraId="3AA9FAC6" w14:textId="77777777" w:rsidTr="00510EE1">
        <w:trPr>
          <w:trHeight w:val="255"/>
        </w:trPr>
        <w:tc>
          <w:tcPr>
            <w:tcW w:w="11254" w:type="dxa"/>
            <w:shd w:val="clear" w:color="auto" w:fill="FFFFFF"/>
          </w:tcPr>
          <w:p w14:paraId="53C6B3E5" w14:textId="77777777" w:rsidR="00F94498" w:rsidRDefault="00F94498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3375D7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130C19">
              <w:rPr>
                <w:sz w:val="20"/>
                <w:szCs w:val="20"/>
              </w:rPr>
              <w:t xml:space="preserve"> Portaria Capes </w:t>
            </w:r>
            <w:r w:rsidR="00120E29">
              <w:rPr>
                <w:sz w:val="20"/>
                <w:szCs w:val="20"/>
              </w:rPr>
              <w:t>n.º 183</w:t>
            </w:r>
            <w:r w:rsidR="00130C19">
              <w:rPr>
                <w:sz w:val="20"/>
                <w:szCs w:val="20"/>
              </w:rPr>
              <w:t>/2016</w:t>
            </w:r>
            <w:r>
              <w:rPr>
                <w:sz w:val="20"/>
                <w:szCs w:val="20"/>
              </w:rPr>
              <w:t>.</w:t>
            </w:r>
          </w:p>
          <w:p w14:paraId="08F042BE" w14:textId="77777777" w:rsidR="00F94498" w:rsidRDefault="00F94498" w:rsidP="004E79DA"/>
          <w:p w14:paraId="043D31BE" w14:textId="77777777" w:rsidR="00F94498" w:rsidRDefault="00F94498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que o não cumprimento dos dispositivos legais acarretará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suspensão, por cinco anos, do bolsista para recebimento de bolsas no âmbito da CAPES.</w:t>
            </w:r>
          </w:p>
        </w:tc>
      </w:tr>
    </w:tbl>
    <w:p w14:paraId="260652FA" w14:textId="77777777" w:rsidR="00A17904" w:rsidRDefault="00A17904" w:rsidP="00A17904"/>
    <w:p w14:paraId="5BA9FA84" w14:textId="77777777" w:rsidR="00A17904" w:rsidRDefault="00A17904" w:rsidP="00A17904">
      <w:r>
        <w:t>______________________, ____/____/____</w:t>
      </w:r>
    </w:p>
    <w:p w14:paraId="22FC6E8D" w14:textId="77777777" w:rsidR="00A17904" w:rsidRDefault="00A17904" w:rsidP="00A17904">
      <w:r>
        <w:t>Local</w:t>
      </w:r>
      <w:r>
        <w:tab/>
      </w:r>
      <w:r>
        <w:tab/>
      </w:r>
      <w:r>
        <w:tab/>
      </w:r>
      <w:r>
        <w:tab/>
        <w:t xml:space="preserve"> Data</w:t>
      </w:r>
    </w:p>
    <w:p w14:paraId="4929CD78" w14:textId="77777777" w:rsidR="00A17904" w:rsidRDefault="00A17904" w:rsidP="00A17904"/>
    <w:p w14:paraId="63BC61EA" w14:textId="77777777" w:rsidR="00A17904" w:rsidRDefault="00A17904" w:rsidP="00A17904"/>
    <w:p w14:paraId="4D05285F" w14:textId="77777777" w:rsidR="00A17904" w:rsidRDefault="00A17904" w:rsidP="00A17904">
      <w:r>
        <w:t>____________________________________</w:t>
      </w:r>
    </w:p>
    <w:p w14:paraId="59EAA099" w14:textId="77777777" w:rsidR="00A17904" w:rsidRDefault="00A17904" w:rsidP="00A17904">
      <w:r>
        <w:t>Assinatura do Bolsista</w:t>
      </w:r>
    </w:p>
    <w:p w14:paraId="191FF07D" w14:textId="77777777" w:rsidR="00A17904" w:rsidRDefault="00A17904" w:rsidP="00A17904"/>
    <w:p w14:paraId="7959BC41" w14:textId="77777777" w:rsidR="00A17904" w:rsidRDefault="00A17904" w:rsidP="00A17904"/>
    <w:p w14:paraId="02980972" w14:textId="77777777" w:rsidR="00A17904" w:rsidRDefault="00A17904" w:rsidP="00A17904"/>
    <w:p w14:paraId="1DAF0966" w14:textId="77777777" w:rsidR="00A17904" w:rsidRDefault="00A17904" w:rsidP="00A17904">
      <w:r>
        <w:t>____________________________________</w:t>
      </w:r>
    </w:p>
    <w:p w14:paraId="5F083D43" w14:textId="77777777" w:rsidR="00A17904" w:rsidRDefault="00A17904" w:rsidP="00A17904">
      <w:r>
        <w:t xml:space="preserve">Assinatura do Coordenador UAB </w:t>
      </w:r>
      <w:r w:rsidR="006A4708">
        <w:t>do IFMT</w:t>
      </w:r>
    </w:p>
    <w:p w14:paraId="5A230E74" w14:textId="77777777" w:rsidR="005D32B4" w:rsidRDefault="005D32B4" w:rsidP="003375D7">
      <w:pPr>
        <w:ind w:right="-1108"/>
      </w:pPr>
    </w:p>
    <w:sectPr w:rsidR="005D32B4" w:rsidSect="00F94498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6417" w14:textId="77777777" w:rsidR="004A56D5" w:rsidRDefault="004A56D5">
      <w:r>
        <w:separator/>
      </w:r>
    </w:p>
  </w:endnote>
  <w:endnote w:type="continuationSeparator" w:id="0">
    <w:p w14:paraId="273B6DFA" w14:textId="77777777" w:rsidR="004A56D5" w:rsidRDefault="004A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F4D6" w14:textId="77777777" w:rsidR="004A56D5" w:rsidRDefault="004A56D5">
      <w:r>
        <w:separator/>
      </w:r>
    </w:p>
  </w:footnote>
  <w:footnote w:type="continuationSeparator" w:id="0">
    <w:p w14:paraId="7E65771E" w14:textId="77777777" w:rsidR="004A56D5" w:rsidRDefault="004A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F1D3" w14:textId="77777777" w:rsidR="002241F8" w:rsidRDefault="0095128A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pict w14:anchorId="0289C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9.2pt;margin-top:-18.85pt;width:95.6pt;height:51.3pt;z-index:-1">
          <v:imagedata r:id="rId1" o:title=""/>
        </v:shape>
      </w:pict>
    </w:r>
    <w:r w:rsidR="002241F8">
      <w:rPr>
        <w:noProof/>
      </w:rPr>
      <w:pict w14:anchorId="7B045963">
        <v:shape id="_x0000_s1026" type="#_x0000_t75" style="position:absolute;left:0;text-align:left;margin-left:-18pt;margin-top:-26.95pt;width:80.4pt;height:60.6pt;z-index:1" fillcolor="window">
          <v:imagedata r:id="rId2" o:title="documentosimagens"/>
          <w10:wrap type="square"/>
        </v:shape>
      </w:pic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14:paraId="27652629" w14:textId="77777777"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D543E8">
      <w:rPr>
        <w:noProof/>
        <w:color w:val="365F91"/>
        <w:lang w:eastAsia="zh-TW"/>
      </w:rPr>
      <w:t>O VII PORTARIA CAPES Nº</w:t>
    </w:r>
    <w:r w:rsidR="00120E29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216261">
    <w:abstractNumId w:val="0"/>
  </w:num>
  <w:num w:numId="2" w16cid:durableId="711657617">
    <w:abstractNumId w:val="1"/>
  </w:num>
  <w:num w:numId="3" w16cid:durableId="1496022893">
    <w:abstractNumId w:val="2"/>
  </w:num>
  <w:num w:numId="4" w16cid:durableId="993799001">
    <w:abstractNumId w:val="3"/>
  </w:num>
  <w:num w:numId="5" w16cid:durableId="535312424">
    <w:abstractNumId w:val="4"/>
  </w:num>
  <w:num w:numId="6" w16cid:durableId="176774144">
    <w:abstractNumId w:val="5"/>
  </w:num>
  <w:num w:numId="7" w16cid:durableId="624628087">
    <w:abstractNumId w:val="6"/>
  </w:num>
  <w:num w:numId="8" w16cid:durableId="1218006110">
    <w:abstractNumId w:val="7"/>
  </w:num>
  <w:num w:numId="9" w16cid:durableId="2053189718">
    <w:abstractNumId w:val="8"/>
  </w:num>
  <w:num w:numId="10" w16cid:durableId="516651975">
    <w:abstractNumId w:val="9"/>
  </w:num>
  <w:num w:numId="11" w16cid:durableId="1589457594">
    <w:abstractNumId w:val="10"/>
  </w:num>
  <w:num w:numId="12" w16cid:durableId="1241990186">
    <w:abstractNumId w:val="16"/>
  </w:num>
  <w:num w:numId="13" w16cid:durableId="1388337852">
    <w:abstractNumId w:val="12"/>
  </w:num>
  <w:num w:numId="14" w16cid:durableId="483591544">
    <w:abstractNumId w:val="14"/>
  </w:num>
  <w:num w:numId="15" w16cid:durableId="118573915">
    <w:abstractNumId w:val="15"/>
  </w:num>
  <w:num w:numId="16" w16cid:durableId="885216729">
    <w:abstractNumId w:val="11"/>
  </w:num>
  <w:num w:numId="17" w16cid:durableId="10668017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B3"/>
    <w:rsid w:val="00020DEC"/>
    <w:rsid w:val="00021651"/>
    <w:rsid w:val="000363E5"/>
    <w:rsid w:val="000400D3"/>
    <w:rsid w:val="00061279"/>
    <w:rsid w:val="00064B3D"/>
    <w:rsid w:val="000742AF"/>
    <w:rsid w:val="00076A18"/>
    <w:rsid w:val="000B142E"/>
    <w:rsid w:val="000B64E9"/>
    <w:rsid w:val="000C46D1"/>
    <w:rsid w:val="000E073D"/>
    <w:rsid w:val="000F67D3"/>
    <w:rsid w:val="000F7143"/>
    <w:rsid w:val="0010285B"/>
    <w:rsid w:val="00120E29"/>
    <w:rsid w:val="00130C19"/>
    <w:rsid w:val="00133345"/>
    <w:rsid w:val="00151187"/>
    <w:rsid w:val="00161449"/>
    <w:rsid w:val="00165E60"/>
    <w:rsid w:val="001A25BD"/>
    <w:rsid w:val="001B3166"/>
    <w:rsid w:val="001D2AED"/>
    <w:rsid w:val="001E4ED3"/>
    <w:rsid w:val="002019A2"/>
    <w:rsid w:val="002241F8"/>
    <w:rsid w:val="0025672E"/>
    <w:rsid w:val="00270BAF"/>
    <w:rsid w:val="00280284"/>
    <w:rsid w:val="002846AE"/>
    <w:rsid w:val="002A31C6"/>
    <w:rsid w:val="002A59DA"/>
    <w:rsid w:val="002A60FE"/>
    <w:rsid w:val="002E1F8F"/>
    <w:rsid w:val="002E4FAB"/>
    <w:rsid w:val="002F458F"/>
    <w:rsid w:val="00306365"/>
    <w:rsid w:val="0030680B"/>
    <w:rsid w:val="00313FBA"/>
    <w:rsid w:val="00324D48"/>
    <w:rsid w:val="0033073D"/>
    <w:rsid w:val="003375D7"/>
    <w:rsid w:val="00340026"/>
    <w:rsid w:val="003412C2"/>
    <w:rsid w:val="00360291"/>
    <w:rsid w:val="003A7C98"/>
    <w:rsid w:val="00432571"/>
    <w:rsid w:val="004379F9"/>
    <w:rsid w:val="00442BB2"/>
    <w:rsid w:val="00466B16"/>
    <w:rsid w:val="00475EB8"/>
    <w:rsid w:val="0048022C"/>
    <w:rsid w:val="00483BCC"/>
    <w:rsid w:val="00490DD0"/>
    <w:rsid w:val="004A37C9"/>
    <w:rsid w:val="004A4251"/>
    <w:rsid w:val="004A56D5"/>
    <w:rsid w:val="004B2257"/>
    <w:rsid w:val="004E565A"/>
    <w:rsid w:val="004E79DA"/>
    <w:rsid w:val="00504F8F"/>
    <w:rsid w:val="00510EE1"/>
    <w:rsid w:val="00517C93"/>
    <w:rsid w:val="00573B7C"/>
    <w:rsid w:val="005825CC"/>
    <w:rsid w:val="005C04F6"/>
    <w:rsid w:val="005C1E8E"/>
    <w:rsid w:val="005D32B4"/>
    <w:rsid w:val="006630D7"/>
    <w:rsid w:val="00691E30"/>
    <w:rsid w:val="006A4708"/>
    <w:rsid w:val="006C6135"/>
    <w:rsid w:val="006C65D2"/>
    <w:rsid w:val="006D0424"/>
    <w:rsid w:val="006D079F"/>
    <w:rsid w:val="006D1A9A"/>
    <w:rsid w:val="006E620F"/>
    <w:rsid w:val="0071220B"/>
    <w:rsid w:val="00746809"/>
    <w:rsid w:val="00767B72"/>
    <w:rsid w:val="00780FCF"/>
    <w:rsid w:val="007E3FEB"/>
    <w:rsid w:val="007E76B6"/>
    <w:rsid w:val="007F4047"/>
    <w:rsid w:val="00835C49"/>
    <w:rsid w:val="00865F91"/>
    <w:rsid w:val="00874828"/>
    <w:rsid w:val="00876809"/>
    <w:rsid w:val="00877BD7"/>
    <w:rsid w:val="00886874"/>
    <w:rsid w:val="008A6182"/>
    <w:rsid w:val="008D12BA"/>
    <w:rsid w:val="008E69BB"/>
    <w:rsid w:val="008F3BD1"/>
    <w:rsid w:val="0090486B"/>
    <w:rsid w:val="00913EA3"/>
    <w:rsid w:val="009432BA"/>
    <w:rsid w:val="0095128A"/>
    <w:rsid w:val="00986B01"/>
    <w:rsid w:val="009950B7"/>
    <w:rsid w:val="009977B9"/>
    <w:rsid w:val="009B37E2"/>
    <w:rsid w:val="009F4E26"/>
    <w:rsid w:val="00A01670"/>
    <w:rsid w:val="00A17904"/>
    <w:rsid w:val="00A40062"/>
    <w:rsid w:val="00A51AA1"/>
    <w:rsid w:val="00A8712D"/>
    <w:rsid w:val="00AD2EFE"/>
    <w:rsid w:val="00AD5158"/>
    <w:rsid w:val="00AF6433"/>
    <w:rsid w:val="00B01945"/>
    <w:rsid w:val="00B11EAA"/>
    <w:rsid w:val="00B55816"/>
    <w:rsid w:val="00B75117"/>
    <w:rsid w:val="00B90274"/>
    <w:rsid w:val="00BA426A"/>
    <w:rsid w:val="00BB169D"/>
    <w:rsid w:val="00BE0758"/>
    <w:rsid w:val="00C1121E"/>
    <w:rsid w:val="00C154BA"/>
    <w:rsid w:val="00C47420"/>
    <w:rsid w:val="00C7268A"/>
    <w:rsid w:val="00CA273C"/>
    <w:rsid w:val="00CD346F"/>
    <w:rsid w:val="00D024D3"/>
    <w:rsid w:val="00D240F2"/>
    <w:rsid w:val="00D543E8"/>
    <w:rsid w:val="00DA4D0A"/>
    <w:rsid w:val="00DE4E53"/>
    <w:rsid w:val="00E04433"/>
    <w:rsid w:val="00E04C3B"/>
    <w:rsid w:val="00E1791D"/>
    <w:rsid w:val="00E302BD"/>
    <w:rsid w:val="00E31831"/>
    <w:rsid w:val="00E37A3B"/>
    <w:rsid w:val="00E45B85"/>
    <w:rsid w:val="00E50642"/>
    <w:rsid w:val="00E57222"/>
    <w:rsid w:val="00E81357"/>
    <w:rsid w:val="00EC7B70"/>
    <w:rsid w:val="00ED582A"/>
    <w:rsid w:val="00EF1B89"/>
    <w:rsid w:val="00EF2909"/>
    <w:rsid w:val="00F408B3"/>
    <w:rsid w:val="00F57B38"/>
    <w:rsid w:val="00F94498"/>
    <w:rsid w:val="00F97F4B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F32F35"/>
  <w15:chartTrackingRefBased/>
  <w15:docId w15:val="{83091256-14DF-4233-80CF-22099DB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Douglas Vilela -Faculdade de Tecnologia SENAI Mato Grosso (FATEC SENAI MT)</cp:lastModifiedBy>
  <cp:revision>2</cp:revision>
  <cp:lastPrinted>2010-05-18T20:04:00Z</cp:lastPrinted>
  <dcterms:created xsi:type="dcterms:W3CDTF">2022-11-23T15:24:00Z</dcterms:created>
  <dcterms:modified xsi:type="dcterms:W3CDTF">2022-11-23T15:24:00Z</dcterms:modified>
</cp:coreProperties>
</file>