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E77" w:rsidRPr="009514D6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 w:rsidRPr="009514D6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AB5E77" w:rsidRPr="00E4423B" w:rsidRDefault="00AB5E77" w:rsidP="00AB5E7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 w:rsidR="00D5521A">
        <w:rPr>
          <w:rFonts w:ascii="Arial" w:eastAsia="Arial" w:hAnsi="Arial" w:cs="Arial"/>
          <w:b/>
        </w:rPr>
        <w:t>0</w:t>
      </w:r>
      <w:r w:rsidR="004B5A15">
        <w:rPr>
          <w:rFonts w:ascii="Arial" w:eastAsia="Arial" w:hAnsi="Arial" w:cs="Arial"/>
          <w:b/>
        </w:rPr>
        <w:t>4</w:t>
      </w:r>
      <w:r w:rsidR="00D5521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/20</w:t>
      </w:r>
      <w:r w:rsidR="004B5A15">
        <w:rPr>
          <w:rFonts w:ascii="Arial" w:eastAsia="Arial" w:hAnsi="Arial" w:cs="Arial"/>
          <w:b/>
        </w:rPr>
        <w:t>20</w:t>
      </w:r>
    </w:p>
    <w:p w:rsidR="00AB5E77" w:rsidRPr="00E4423B" w:rsidRDefault="00AB5E77" w:rsidP="00AB5E7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E4423B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AB5E77" w:rsidRPr="00E4423B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AB5E77" w:rsidRPr="00E4423B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E4423B" w:rsidRDefault="00AB5E77" w:rsidP="00AB5E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</w:rPr>
        <w:t>Preencha o quadro abaixo conforme Quadro I e documentação comprobatória enviad</w:t>
      </w:r>
      <w:r w:rsidRPr="00CD3046">
        <w:rPr>
          <w:rFonts w:ascii="Times New Roman" w:eastAsia="Times New Roman" w:hAnsi="Times New Roman" w:cs="Times New Roman"/>
        </w:rPr>
        <w:t>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AB5E77" w:rsidRPr="00E4423B" w:rsidTr="00A1318C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 xml:space="preserve">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r w:rsidRPr="00E4423B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que atuei em (</w:t>
            </w:r>
            <w:r w:rsidRPr="00E4423B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AB5E77" w:rsidRDefault="00AB5E77" w:rsidP="00AB5E7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AB5E77" w:rsidRPr="00E4423B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 w:rsidRPr="00E4423B">
        <w:rPr>
          <w:rFonts w:ascii="Times New Roman" w:eastAsia="Times New Roman" w:hAnsi="Times New Roman" w:cs="Times New Roman"/>
          <w:b/>
        </w:rPr>
        <w:t>de</w:t>
      </w:r>
      <w:proofErr w:type="spellEnd"/>
      <w:r w:rsidRPr="00E4423B">
        <w:rPr>
          <w:rFonts w:ascii="Times New Roman" w:eastAsia="Times New Roman" w:hAnsi="Times New Roman" w:cs="Times New Roman"/>
          <w:b/>
        </w:rPr>
        <w:t>_________</w:t>
      </w:r>
    </w:p>
    <w:p w:rsidR="00AB5E77" w:rsidRPr="00E4423B" w:rsidRDefault="00AB5E77" w:rsidP="00AB5E7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 </w:t>
      </w:r>
    </w:p>
    <w:p w:rsidR="00AB5E77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5B79A3" w:rsidRDefault="00AB5E77" w:rsidP="00857524">
      <w:pPr>
        <w:widowControl w:val="0"/>
        <w:spacing w:before="240" w:after="240"/>
        <w:jc w:val="center"/>
      </w:pPr>
      <w:r w:rsidRPr="00E4423B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5B79A3">
      <w:footerReference w:type="default" r:id="rId6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C34" w:rsidRDefault="00197C34">
      <w:pPr>
        <w:spacing w:after="0" w:line="240" w:lineRule="auto"/>
      </w:pPr>
      <w:r>
        <w:separator/>
      </w:r>
    </w:p>
  </w:endnote>
  <w:endnote w:type="continuationSeparator" w:id="0">
    <w:p w:rsidR="00197C34" w:rsidRDefault="001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24">
          <w:rPr>
            <w:noProof/>
          </w:rPr>
          <w:t>1</w:t>
        </w:r>
        <w:r>
          <w:fldChar w:fldCharType="end"/>
        </w:r>
      </w:p>
    </w:sdtContent>
  </w:sdt>
  <w:p w:rsidR="001A0EBA" w:rsidRDefault="00197C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C34" w:rsidRDefault="00197C34">
      <w:pPr>
        <w:spacing w:after="0" w:line="240" w:lineRule="auto"/>
      </w:pPr>
      <w:r>
        <w:separator/>
      </w:r>
    </w:p>
  </w:footnote>
  <w:footnote w:type="continuationSeparator" w:id="0">
    <w:p w:rsidR="00197C34" w:rsidRDefault="001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77"/>
    <w:rsid w:val="00197C34"/>
    <w:rsid w:val="00295759"/>
    <w:rsid w:val="002A1C3B"/>
    <w:rsid w:val="0030377A"/>
    <w:rsid w:val="0040551F"/>
    <w:rsid w:val="0044482B"/>
    <w:rsid w:val="00462EDA"/>
    <w:rsid w:val="004B5A15"/>
    <w:rsid w:val="004E283D"/>
    <w:rsid w:val="00533423"/>
    <w:rsid w:val="005B79A3"/>
    <w:rsid w:val="00672EB4"/>
    <w:rsid w:val="007F1F18"/>
    <w:rsid w:val="00857524"/>
    <w:rsid w:val="00876912"/>
    <w:rsid w:val="008B17FD"/>
    <w:rsid w:val="008F44FF"/>
    <w:rsid w:val="009B0E7C"/>
    <w:rsid w:val="009C1DBE"/>
    <w:rsid w:val="009F3999"/>
    <w:rsid w:val="00AB5E77"/>
    <w:rsid w:val="00C37BA6"/>
    <w:rsid w:val="00D04067"/>
    <w:rsid w:val="00D07F3D"/>
    <w:rsid w:val="00D21E31"/>
    <w:rsid w:val="00D5521A"/>
    <w:rsid w:val="00DB064C"/>
    <w:rsid w:val="00E27355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91B"/>
  <w14:defaultImageDpi w14:val="32767"/>
  <w15:docId w15:val="{9E966123-B127-9544-8DBD-A87C778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Tino Dias</cp:lastModifiedBy>
  <cp:revision>3</cp:revision>
  <dcterms:created xsi:type="dcterms:W3CDTF">2020-04-09T15:57:00Z</dcterms:created>
  <dcterms:modified xsi:type="dcterms:W3CDTF">2020-04-09T15:57:00Z</dcterms:modified>
</cp:coreProperties>
</file>